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02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EEA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2024年“小我融入大我，青春献给祖国”</w:t>
      </w:r>
    </w:p>
    <w:p w14:paraId="7142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高校师生主题社会实践优秀案例推荐表</w:t>
      </w:r>
    </w:p>
    <w:p w14:paraId="085D2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02366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2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kern w:val="32"/>
          <w:sz w:val="28"/>
          <w:szCs w:val="28"/>
          <w:lang w:val="en-US" w:eastAsia="zh-CN"/>
        </w:rPr>
        <w:t>案例所在</w:t>
      </w:r>
      <w:r>
        <w:rPr>
          <w:rFonts w:hint="eastAsia" w:ascii="黑体" w:hAnsi="黑体" w:eastAsia="黑体" w:cs="黑体"/>
          <w:kern w:val="32"/>
          <w:sz w:val="28"/>
          <w:szCs w:val="28"/>
          <w:u w:val="none"/>
          <w:lang w:val="en-US" w:eastAsia="zh-CN"/>
        </w:rPr>
        <w:t>单位联系人：</w:t>
      </w:r>
      <w:r>
        <w:rPr>
          <w:rFonts w:hint="eastAsia" w:ascii="黑体" w:hAnsi="黑体" w:eastAsia="黑体" w:cs="黑体"/>
          <w:kern w:val="3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kern w:val="32"/>
          <w:sz w:val="28"/>
          <w:szCs w:val="28"/>
          <w:u w:val="none"/>
          <w:lang w:val="en-US" w:eastAsia="zh-CN"/>
        </w:rPr>
        <w:t xml:space="preserve">   联系电话：</w:t>
      </w:r>
      <w:r>
        <w:rPr>
          <w:rFonts w:hint="eastAsia" w:ascii="黑体" w:hAnsi="黑体" w:eastAsia="黑体" w:cs="黑体"/>
          <w:kern w:val="32"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5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473"/>
        <w:gridCol w:w="1000"/>
        <w:gridCol w:w="1567"/>
        <w:gridCol w:w="1400"/>
        <w:gridCol w:w="1599"/>
      </w:tblGrid>
      <w:tr w14:paraId="05205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 w14:paraId="51E87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推荐类别</w:t>
            </w:r>
          </w:p>
        </w:tc>
        <w:tc>
          <w:tcPr>
            <w:tcW w:w="7039" w:type="dxa"/>
            <w:gridSpan w:val="5"/>
            <w:vAlign w:val="center"/>
          </w:tcPr>
          <w:p w14:paraId="47301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示范项目</w:t>
            </w:r>
            <w:r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（）  </w:t>
            </w:r>
            <w:r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  优秀团队</w:t>
            </w:r>
            <w:r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（）</w:t>
            </w:r>
            <w:r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服务标兵</w:t>
            </w:r>
            <w:r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（）</w:t>
            </w:r>
          </w:p>
        </w:tc>
      </w:tr>
      <w:tr w14:paraId="7578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70" w:type="dxa"/>
            <w:vAlign w:val="center"/>
          </w:tcPr>
          <w:p w14:paraId="11F0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案例主题</w:t>
            </w:r>
          </w:p>
        </w:tc>
        <w:tc>
          <w:tcPr>
            <w:tcW w:w="7039" w:type="dxa"/>
            <w:gridSpan w:val="5"/>
            <w:vAlign w:val="center"/>
          </w:tcPr>
          <w:p w14:paraId="5B230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求真力行（）  文化润心（）  伟大成就（）</w:t>
            </w:r>
          </w:p>
          <w:p w14:paraId="70253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创新发展（） 乡村振兴（） 基层治理（） 供需对接（）</w:t>
            </w:r>
          </w:p>
        </w:tc>
      </w:tr>
      <w:tr w14:paraId="0E9F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 w14:paraId="1F95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7039" w:type="dxa"/>
            <w:gridSpan w:val="5"/>
            <w:vAlign w:val="center"/>
          </w:tcPr>
          <w:p w14:paraId="741CC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0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0" w:type="dxa"/>
            <w:vAlign w:val="center"/>
          </w:tcPr>
          <w:p w14:paraId="3EC5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案例负责人</w:t>
            </w:r>
          </w:p>
        </w:tc>
        <w:tc>
          <w:tcPr>
            <w:tcW w:w="1473" w:type="dxa"/>
            <w:vAlign w:val="center"/>
          </w:tcPr>
          <w:p w14:paraId="631E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 w14:paraId="45C9F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  <w:t>所在年级</w:t>
            </w:r>
          </w:p>
        </w:tc>
        <w:tc>
          <w:tcPr>
            <w:tcW w:w="1567" w:type="dxa"/>
            <w:vAlign w:val="center"/>
          </w:tcPr>
          <w:p w14:paraId="728FF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 w14:paraId="4E660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12F2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39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0" w:type="dxa"/>
            <w:vAlign w:val="center"/>
          </w:tcPr>
          <w:p w14:paraId="6BCA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473" w:type="dxa"/>
            <w:vAlign w:val="center"/>
          </w:tcPr>
          <w:p w14:paraId="2C594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 w14:paraId="3AA3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67" w:type="dxa"/>
            <w:vAlign w:val="center"/>
          </w:tcPr>
          <w:p w14:paraId="6EA63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00" w:type="dxa"/>
            <w:vAlign w:val="center"/>
          </w:tcPr>
          <w:p w14:paraId="4808A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9" w:type="dxa"/>
            <w:vAlign w:val="center"/>
          </w:tcPr>
          <w:p w14:paraId="3B754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0F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709" w:type="dxa"/>
            <w:gridSpan w:val="6"/>
            <w:vAlign w:val="center"/>
          </w:tcPr>
          <w:p w14:paraId="502D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案例概述及亮点成效</w:t>
            </w:r>
            <w:r>
              <w:rPr>
                <w:rFonts w:hint="default" w:ascii="Nimbus Roman" w:hAnsi="Nimbus Roman" w:eastAsia="仿宋_GB2312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（1000字以内）</w:t>
            </w:r>
          </w:p>
        </w:tc>
      </w:tr>
      <w:tr w14:paraId="41527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709" w:type="dxa"/>
            <w:gridSpan w:val="6"/>
            <w:vAlign w:val="top"/>
          </w:tcPr>
          <w:p w14:paraId="0FC3B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42E3DE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</w:t>
            </w:r>
          </w:p>
          <w:p w14:paraId="6EC9876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31F429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5D597B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61C4F5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0E4542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397066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1009C9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66667A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552643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55753A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03CC44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3D2A7C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1285E9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33B6A1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08F89F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4358181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779EA9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案例负责人签字：                指导教师签字：</w:t>
            </w:r>
          </w:p>
          <w:p w14:paraId="5A612C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right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      年     月     日 </w:t>
            </w:r>
          </w:p>
        </w:tc>
      </w:tr>
      <w:tr w14:paraId="1465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670" w:type="dxa"/>
            <w:vAlign w:val="center"/>
          </w:tcPr>
          <w:p w14:paraId="3C01F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  <w:p w14:paraId="55F26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 w14:paraId="7F5D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30" w:firstLineChars="900"/>
              <w:jc w:val="both"/>
              <w:textAlignment w:val="auto"/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65002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30" w:firstLineChars="900"/>
              <w:jc w:val="both"/>
              <w:textAlignment w:val="auto"/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44C9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35" w:firstLineChars="1400"/>
              <w:jc w:val="both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（盖章）：</w:t>
            </w:r>
          </w:p>
          <w:p w14:paraId="33124C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年     月     日 </w:t>
            </w:r>
          </w:p>
        </w:tc>
      </w:tr>
      <w:tr w14:paraId="5B0EA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670" w:type="dxa"/>
            <w:vAlign w:val="center"/>
          </w:tcPr>
          <w:p w14:paraId="166B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所在省（</w:t>
            </w:r>
          </w:p>
          <w:p w14:paraId="109E3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区、市）</w:t>
            </w:r>
          </w:p>
          <w:p w14:paraId="3C02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Nimbus Roman" w:hAnsi="Nimbus Roman" w:eastAsia="黑体" w:cs="Nimbus Roman"/>
                <w:kern w:val="32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039" w:type="dxa"/>
            <w:gridSpan w:val="5"/>
            <w:vAlign w:val="center"/>
          </w:tcPr>
          <w:p w14:paraId="71321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         </w:t>
            </w:r>
          </w:p>
          <w:p w14:paraId="13FD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  <w:p w14:paraId="0FEDE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35" w:firstLineChars="1400"/>
              <w:jc w:val="both"/>
              <w:textAlignment w:val="auto"/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Nimbus Roman" w:hAnsi="Nimbus Roman" w:cs="Nimbus Roman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（盖章）：</w:t>
            </w:r>
          </w:p>
          <w:p w14:paraId="1C7356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right"/>
              <w:textAlignment w:val="auto"/>
              <w:rPr>
                <w:rFonts w:hint="default" w:ascii="Nimbus Roman" w:hAnsi="Nimbus Roman" w:eastAsia="仿宋_GB2312" w:cs="Nimbus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Nimbus Roman" w:hAnsi="Nimbus Roman" w:cs="Nimbus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 xml:space="preserve">年     月     日 </w:t>
            </w:r>
          </w:p>
        </w:tc>
      </w:tr>
    </w:tbl>
    <w:p w14:paraId="378D0E06">
      <w:pPr>
        <w:snapToGrid/>
        <w:spacing w:line="440" w:lineRule="exact"/>
        <w:ind w:firstLine="480"/>
        <w:rPr>
          <w:rFonts w:hint="default" w:ascii="Nimbus Roman" w:hAnsi="Nimbus Roman" w:cs="Nimbus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注</w:t>
      </w:r>
      <w:r>
        <w:rPr>
          <w:rFonts w:hint="default" w:ascii="Nimbus Roman" w:hAnsi="Nimbus Roman" w:eastAsia="仿宋_GB2312" w:cs="Nimbus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：</w:t>
      </w:r>
      <w:r>
        <w:rPr>
          <w:rFonts w:hint="default" w:ascii="Nimbus Roman" w:hAnsi="Nimbus Roman" w:eastAsia="仿宋_GB2312" w:cs="Nimbus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1.</w:t>
      </w:r>
      <w:r>
        <w:rPr>
          <w:rFonts w:hint="default" w:ascii="Nimbus Roman" w:hAnsi="Nimbus Roman" w:cs="Nimbus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每个案例填报一个推荐表。</w:t>
      </w:r>
    </w:p>
    <w:p w14:paraId="189D6493">
      <w:pPr>
        <w:numPr>
          <w:ilvl w:val="0"/>
          <w:numId w:val="0"/>
        </w:numPr>
        <w:snapToGrid/>
        <w:spacing w:line="440" w:lineRule="exact"/>
        <w:ind w:firstLine="960" w:firstLineChars="400"/>
        <w:rPr>
          <w:rFonts w:hint="default" w:ascii="Nimbus Roman" w:hAnsi="Nimbus Roman" w:eastAsia="仿宋_GB2312" w:cs="Nimbus Roman"/>
          <w:sz w:val="24"/>
          <w:shd w:val="clear" w:color="auto" w:fill="FFFFFF"/>
          <w:lang w:val="en-US" w:eastAsia="zh-CN"/>
        </w:rPr>
      </w:pPr>
      <w:r>
        <w:rPr>
          <w:rFonts w:hint="default" w:ascii="Nimbus Roman" w:hAnsi="Nimbus Roman" w:cs="Nimbus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2.所在年级指进入2024年9月后所在年级。</w:t>
      </w:r>
    </w:p>
    <w:p w14:paraId="76E199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400"/>
        <w:jc w:val="both"/>
        <w:textAlignment w:val="auto"/>
        <w:rPr>
          <w:rFonts w:hint="default" w:ascii="Nimbus Roman" w:hAnsi="Nimbus Roman" w:cs="Nimbus Roman"/>
        </w:rPr>
      </w:pPr>
      <w:r>
        <w:rPr>
          <w:rFonts w:hint="default" w:ascii="Nimbus Roman" w:hAnsi="Nimbus Roman" w:cs="Nimbus Roman"/>
          <w:sz w:val="24"/>
          <w:shd w:val="clear" w:color="auto" w:fill="FFFFFF"/>
        </w:rPr>
        <w:t>3.相关案例可另附图片、视频等支撑材料，与推荐表电子版一并在申报系统中上传。其中，相关视频时长不超过3分钟，画面清晰，声音清楚，配有字幕；图片不超过5张，单张图片文件不低于1MB。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C9F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C317C">
                          <w:pPr>
                            <w:pStyle w:val="2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4C317C">
                    <w:pPr>
                      <w:pStyle w:val="2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ODc2NmFlNzdmYjU3NjliYWZkNmJiYjU1Y2IyM2QifQ=="/>
  </w:docVars>
  <w:rsids>
    <w:rsidRoot w:val="423A10CD"/>
    <w:rsid w:val="0F1F19D1"/>
    <w:rsid w:val="37A30ED5"/>
    <w:rsid w:val="3A132EDA"/>
    <w:rsid w:val="3FBFBCBF"/>
    <w:rsid w:val="415846D9"/>
    <w:rsid w:val="423A10CD"/>
    <w:rsid w:val="5EE0439E"/>
    <w:rsid w:val="7CE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352</Characters>
  <Lines>0</Lines>
  <Paragraphs>0</Paragraphs>
  <TotalTime>6</TotalTime>
  <ScaleCrop>false</ScaleCrop>
  <LinksUpToDate>false</LinksUpToDate>
  <CharactersWithSpaces>468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2024-07-24T15:51:00Z</dcterms:created>
  <dc:creator>刘宇</dc:creator>
  <cp:lastModifiedBy>一叶知秋</cp:lastModifiedBy>
  <dcterms:modified xsi:type="dcterms:W3CDTF">2024-08-10T08:29:11Z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F1CA8EF4E5554E6B8677BE007E601995_13</vt:lpwstr>
  </property>
</Properties>
</file>