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陕西铁路工程职业技术学院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第七届大学生课外学术科技作品竞赛名额分配表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184"/>
        <w:tblOverlap w:val="never"/>
        <w:tblW w:w="7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612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校赛名额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高铁学院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3197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测绘学院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2438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城轨学院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2624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桥建学院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2565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2567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运输学院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1345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动力学院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1763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装备学院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2448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国际学院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635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19582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mMwMGEyNzUyODZiMTI0OTJkN2NhMTZiYjc0NDQifQ=="/>
  </w:docVars>
  <w:rsids>
    <w:rsidRoot w:val="34470C0A"/>
    <w:rsid w:val="06117A30"/>
    <w:rsid w:val="0D0D6740"/>
    <w:rsid w:val="1144500E"/>
    <w:rsid w:val="12283FBA"/>
    <w:rsid w:val="22D324B5"/>
    <w:rsid w:val="26A6679B"/>
    <w:rsid w:val="319F5284"/>
    <w:rsid w:val="34470C0A"/>
    <w:rsid w:val="399B1B23"/>
    <w:rsid w:val="3B1F11E3"/>
    <w:rsid w:val="3DE21C2D"/>
    <w:rsid w:val="45676401"/>
    <w:rsid w:val="4F307BB5"/>
    <w:rsid w:val="536A6727"/>
    <w:rsid w:val="5B6C7AAC"/>
    <w:rsid w:val="5BFB5914"/>
    <w:rsid w:val="5DF93F5A"/>
    <w:rsid w:val="64AD6D7A"/>
    <w:rsid w:val="6A657F25"/>
    <w:rsid w:val="707D248D"/>
    <w:rsid w:val="70CA088F"/>
    <w:rsid w:val="73CD7308"/>
    <w:rsid w:val="74A7294D"/>
    <w:rsid w:val="7A6438BC"/>
    <w:rsid w:val="7B6254F2"/>
    <w:rsid w:val="7FD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tabs>
        <w:tab w:val="left" w:leader="middleDot" w:pos="0"/>
      </w:tabs>
      <w:spacing w:line="240" w:lineRule="auto"/>
      <w:ind w:firstLine="0" w:firstLineChars="0"/>
      <w:jc w:val="left"/>
      <w:outlineLvl w:val="0"/>
    </w:pPr>
    <w:rPr>
      <w:rFonts w:ascii="宋体" w:hAnsi="宋体" w:cs="Times New Roman"/>
      <w:b/>
      <w:kern w:val="44"/>
      <w:sz w:val="36"/>
      <w:szCs w:val="48"/>
      <w:lang w:val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leader="middleDot" w:pos="0"/>
      </w:tabs>
      <w:adjustRightInd w:val="0"/>
      <w:snapToGrid w:val="0"/>
      <w:spacing w:beforeLines="0" w:beforeAutospacing="0" w:afterLines="0" w:afterAutospacing="0" w:line="240" w:lineRule="auto"/>
      <w:ind w:firstLine="0" w:firstLineChars="0"/>
      <w:jc w:val="left"/>
      <w:outlineLvl w:val="1"/>
    </w:pPr>
    <w:rPr>
      <w:rFonts w:ascii="宋体" w:hAnsi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next w:val="1"/>
    <w:qFormat/>
    <w:uiPriority w:val="0"/>
    <w:pPr>
      <w:snapToGrid w:val="0"/>
      <w:ind w:firstLine="0" w:firstLineChars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-75" w:beforeAutospacing="1" w:afterAutospacing="1"/>
      <w:ind w:left="0" w:right="0" w:firstLine="0" w:firstLineChars="0"/>
      <w:jc w:val="center"/>
    </w:pPr>
    <w:rPr>
      <w:kern w:val="0"/>
      <w:sz w:val="24"/>
      <w:lang w:bidi="ar"/>
    </w:rPr>
  </w:style>
  <w:style w:type="paragraph" w:styleId="7">
    <w:name w:val="Title"/>
    <w:basedOn w:val="1"/>
    <w:next w:val="1"/>
    <w:qFormat/>
    <w:uiPriority w:val="0"/>
    <w:pPr>
      <w:spacing w:line="240" w:lineRule="auto"/>
      <w:ind w:firstLine="0" w:firstLineChars="0"/>
      <w:contextualSpacing/>
      <w:jc w:val="center"/>
      <w:outlineLvl w:val="0"/>
    </w:pPr>
    <w:rPr>
      <w:rFonts w:ascii="Cambria" w:hAnsi="Cambria" w:cs="Times New Roman"/>
      <w:b/>
      <w:bCs/>
      <w:sz w:val="36"/>
      <w:szCs w:val="32"/>
      <w:lang w:val="zh-CN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ascii="宋体" w:hAnsi="宋体" w:eastAsia="宋体"/>
      <w:sz w:val="21"/>
    </w:rPr>
  </w:style>
  <w:style w:type="character" w:customStyle="1" w:styleId="12">
    <w:name w:val="标题 1 字符"/>
    <w:basedOn w:val="10"/>
    <w:link w:val="2"/>
    <w:qFormat/>
    <w:uiPriority w:val="0"/>
    <w:rPr>
      <w:rFonts w:ascii="宋体" w:hAnsi="宋体" w:eastAsia="宋体" w:cs="Times New Roman"/>
      <w:b/>
      <w:kern w:val="44"/>
      <w:sz w:val="36"/>
      <w:szCs w:val="4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2022-09-22T12:36:00Z</dcterms:created>
  <dc:creator>王震</dc:creator>
  <cp:lastModifiedBy>姚天魁</cp:lastModifiedBy>
  <dcterms:modified xsi:type="dcterms:W3CDTF">2022-09-28T12:30:43Z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D4B6BFD44EFE44E58170D1BC2702CC68</vt:lpwstr>
  </property>
</Properties>
</file>