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widowControl/>
        <w:spacing w:line="420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22"/>
          <w:szCs w:val="22"/>
        </w:rPr>
        <w:t>共青团陕西铁路工程职业技术学院委员会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“十佳社团”、“优秀社团”申报表</w:t>
      </w:r>
    </w:p>
    <w:bookmarkEnd w:id="0"/>
    <w:tbl>
      <w:tblPr>
        <w:tblStyle w:val="2"/>
        <w:tblW w:w="95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955"/>
        <w:gridCol w:w="2653"/>
        <w:gridCol w:w="2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社团名称</w:t>
            </w:r>
          </w:p>
        </w:tc>
        <w:tc>
          <w:tcPr>
            <w:tcW w:w="29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6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是否校级社团</w:t>
            </w:r>
          </w:p>
        </w:tc>
        <w:tc>
          <w:tcPr>
            <w:tcW w:w="2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   /   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成立时间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年      月</w:t>
            </w:r>
          </w:p>
        </w:tc>
        <w:tc>
          <w:tcPr>
            <w:tcW w:w="26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社团现有人数</w:t>
            </w:r>
          </w:p>
        </w:tc>
        <w:tc>
          <w:tcPr>
            <w:tcW w:w="2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本学年开展活动次数</w:t>
            </w:r>
          </w:p>
        </w:tc>
        <w:tc>
          <w:tcPr>
            <w:tcW w:w="295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次</w:t>
            </w:r>
          </w:p>
        </w:tc>
        <w:tc>
          <w:tcPr>
            <w:tcW w:w="26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通过PU口袋发起次数</w:t>
            </w:r>
          </w:p>
        </w:tc>
        <w:tc>
          <w:tcPr>
            <w:tcW w:w="2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7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社团情况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总结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（不少于800字）</w:t>
            </w:r>
          </w:p>
        </w:tc>
        <w:tc>
          <w:tcPr>
            <w:tcW w:w="8026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社团负责人（签字）：           </w:t>
            </w:r>
          </w:p>
          <w:p>
            <w:pPr>
              <w:ind w:right="42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业务指导部门意见</w:t>
            </w:r>
          </w:p>
        </w:tc>
        <w:tc>
          <w:tcPr>
            <w:tcW w:w="8026" w:type="dxa"/>
            <w:gridSpan w:val="3"/>
            <w:vAlign w:val="center"/>
          </w:tcPr>
          <w:p>
            <w:pPr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</w:p>
          <w:p>
            <w:pPr>
              <w:ind w:right="60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6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年   月   日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563" w:type="dxa"/>
            <w:vAlign w:val="center"/>
          </w:tcPr>
          <w:p>
            <w:pPr>
              <w:ind w:left="240" w:hanging="240" w:hanging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团委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 见</w:t>
            </w:r>
          </w:p>
        </w:tc>
        <w:tc>
          <w:tcPr>
            <w:tcW w:w="8026" w:type="dxa"/>
            <w:gridSpan w:val="3"/>
            <w:vAlign w:val="center"/>
          </w:tcPr>
          <w:p>
            <w:pPr>
              <w:ind w:right="66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66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66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年   月   日</w:t>
            </w:r>
          </w:p>
        </w:tc>
      </w:tr>
    </w:tbl>
    <w:p>
      <w:pPr>
        <w:rPr>
          <w:rFonts w:ascii="仿宋" w:hAnsi="仿宋" w:eastAsia="仿宋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76E47"/>
    <w:rsid w:val="7D67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2022-03-25T10:42:00Z</dcterms:created>
  <dc:creator>WPS_1601892781</dc:creator>
  <cp:lastModifiedBy>WPS_1601892781</cp:lastModifiedBy>
  <dcterms:modified xsi:type="dcterms:W3CDTF">2022-03-25T10:44:24Z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